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550" w:rsidRDefault="00B87550" w:rsidP="00B87550">
      <w:pPr>
        <w:pStyle w:val="PlainText"/>
      </w:pPr>
      <w:r>
        <w:t>Minutes of the Phi Beta Kappa Board Meeting</w:t>
      </w:r>
    </w:p>
    <w:p w:rsidR="00B87550" w:rsidRDefault="00B87550" w:rsidP="00B87550">
      <w:pPr>
        <w:pStyle w:val="PlainText"/>
      </w:pPr>
      <w:r>
        <w:t>June 11, 2012</w:t>
      </w:r>
    </w:p>
    <w:p w:rsidR="00B87550" w:rsidRDefault="00B87550" w:rsidP="00B87550">
      <w:pPr>
        <w:pStyle w:val="PlainText"/>
      </w:pPr>
    </w:p>
    <w:p w:rsidR="00B87550" w:rsidRDefault="00B87550" w:rsidP="00B87550">
      <w:pPr>
        <w:pStyle w:val="PlainText"/>
      </w:pPr>
    </w:p>
    <w:p w:rsidR="00B87550" w:rsidRDefault="00B87550" w:rsidP="00B87550">
      <w:pPr>
        <w:pStyle w:val="PlainText"/>
      </w:pPr>
    </w:p>
    <w:p w:rsidR="00B87550" w:rsidRDefault="00B87550" w:rsidP="00B87550">
      <w:pPr>
        <w:pStyle w:val="PlainText"/>
      </w:pPr>
      <w:r>
        <w:t>Co-President Elena Zee opened the June 11, 2012 meeting of the Phi Beta Kappa Association of Metro Phoenix at 6:30 p.m.  Also attending the meeting were Co-President Maire Simington, Vice-President Ann-Marie Anderson, Treasurer Gail Boyd and Bill Facinelli.  Ann-Marie and Bill attended by teleconference.  Ellyn Stein was available to attend, but the telephone conference call would not include a fourth party.</w:t>
      </w:r>
    </w:p>
    <w:p w:rsidR="00B87550" w:rsidRDefault="00B87550" w:rsidP="00B87550">
      <w:pPr>
        <w:pStyle w:val="PlainText"/>
      </w:pPr>
    </w:p>
    <w:p w:rsidR="00B87550" w:rsidRDefault="00B87550" w:rsidP="00B87550">
      <w:pPr>
        <w:pStyle w:val="PlainText"/>
      </w:pPr>
      <w:r>
        <w:t>TREASURER'S REPORT</w:t>
      </w:r>
    </w:p>
    <w:p w:rsidR="00B87550" w:rsidRDefault="00B87550" w:rsidP="00B87550">
      <w:pPr>
        <w:pStyle w:val="PlainText"/>
      </w:pPr>
    </w:p>
    <w:p w:rsidR="00B87550" w:rsidRDefault="00B87550" w:rsidP="00B87550">
      <w:pPr>
        <w:pStyle w:val="PlainText"/>
      </w:pPr>
      <w:r>
        <w:t xml:space="preserve">Gail Boyd reported that there was $6,308.27 in the Association's accounts after paying $1,318.92 in May expenses including $1,000 in scholarships and $190.00 for the USPS Bulk Mailing Permit.  </w:t>
      </w:r>
    </w:p>
    <w:p w:rsidR="00B87550" w:rsidRDefault="00B87550" w:rsidP="00B87550">
      <w:pPr>
        <w:pStyle w:val="PlainText"/>
      </w:pPr>
    </w:p>
    <w:p w:rsidR="00B87550" w:rsidRDefault="00B87550" w:rsidP="00B87550">
      <w:pPr>
        <w:pStyle w:val="PlainText"/>
      </w:pPr>
      <w:r>
        <w:t>SCHOLARSHIPS</w:t>
      </w:r>
    </w:p>
    <w:p w:rsidR="00B87550" w:rsidRDefault="00B87550" w:rsidP="00B87550">
      <w:pPr>
        <w:pStyle w:val="PlainText"/>
      </w:pPr>
    </w:p>
    <w:p w:rsidR="00B87550" w:rsidRDefault="00B87550" w:rsidP="00B87550">
      <w:pPr>
        <w:pStyle w:val="PlainText"/>
      </w:pPr>
      <w:r>
        <w:t xml:space="preserve">Kate Lehman reported that there was one application for the Association's Scholarship to an ASU Chapter inductee for the first year of graduate school.  The applicant is Myrna </w:t>
      </w:r>
      <w:proofErr w:type="spellStart"/>
      <w:r>
        <w:t>Kodzik</w:t>
      </w:r>
      <w:proofErr w:type="spellEnd"/>
      <w:r>
        <w:t>; she plans to attend Duke University to study Global Health.  Kate will email copies of this sole application to the Board members for their review.  The members can email their votes to Elena and if there are no impediments to the award, the Treasurer will send a check with an appropriate cover letter to the applicant.</w:t>
      </w:r>
    </w:p>
    <w:p w:rsidR="00B87550" w:rsidRDefault="00B87550" w:rsidP="00B87550">
      <w:pPr>
        <w:pStyle w:val="PlainText"/>
      </w:pPr>
    </w:p>
    <w:p w:rsidR="00B87550" w:rsidRDefault="00B87550" w:rsidP="00B87550">
      <w:pPr>
        <w:pStyle w:val="PlainText"/>
      </w:pPr>
      <w:r>
        <w:t>Bill Facinelli reported that he had received three applications for the undergraduate scholarships so far.  The deadline for applying is June l5.</w:t>
      </w:r>
    </w:p>
    <w:p w:rsidR="00B87550" w:rsidRDefault="00B87550" w:rsidP="00B87550">
      <w:pPr>
        <w:pStyle w:val="PlainText"/>
      </w:pPr>
      <w:r>
        <w:t>(Note:  Since the meeting, Bill has emailed seven applications to the Board members for their review.)</w:t>
      </w:r>
    </w:p>
    <w:p w:rsidR="00B87550" w:rsidRDefault="00B87550" w:rsidP="00B87550">
      <w:pPr>
        <w:pStyle w:val="PlainText"/>
      </w:pPr>
    </w:p>
    <w:p w:rsidR="00B87550" w:rsidRDefault="00B87550" w:rsidP="00B87550">
      <w:pPr>
        <w:pStyle w:val="PlainText"/>
      </w:pPr>
      <w:r>
        <w:t>There was a brief discussion about how many additional scholarships could be awarded to undergraduate applicants.  This will have to be determined.  It was the general opinion that considering the amount of funds available at least two new undergraduate scholarships could be awarded.</w:t>
      </w:r>
    </w:p>
    <w:p w:rsidR="00B87550" w:rsidRDefault="00B87550" w:rsidP="00B87550">
      <w:pPr>
        <w:pStyle w:val="PlainText"/>
      </w:pPr>
    </w:p>
    <w:p w:rsidR="00B87550" w:rsidRDefault="00B87550" w:rsidP="00B87550">
      <w:pPr>
        <w:pStyle w:val="PlainText"/>
      </w:pPr>
      <w:r>
        <w:t>ANNUAL DINNER</w:t>
      </w:r>
    </w:p>
    <w:p w:rsidR="00B87550" w:rsidRDefault="00B87550" w:rsidP="00B87550">
      <w:pPr>
        <w:pStyle w:val="PlainText"/>
      </w:pPr>
    </w:p>
    <w:p w:rsidR="00B87550" w:rsidRDefault="00B87550" w:rsidP="00B87550">
      <w:pPr>
        <w:pStyle w:val="PlainText"/>
      </w:pPr>
      <w:r>
        <w:t>Elena Zee reported that she had looked into a new venue for the annual dinner.  She has had a good experience with group dining at The Blue Water Grill.  The Grill offers a good and varied menu for $25.00 per person including coffee and dessert.  Also, the Grill has a room available that will seat 45 diners.  The location is good in central Phoenix and close to the 51.</w:t>
      </w:r>
    </w:p>
    <w:p w:rsidR="00B87550" w:rsidRDefault="00B87550" w:rsidP="00B87550">
      <w:pPr>
        <w:pStyle w:val="PlainText"/>
      </w:pPr>
    </w:p>
    <w:p w:rsidR="00B87550" w:rsidRDefault="00B87550" w:rsidP="00B87550">
      <w:pPr>
        <w:pStyle w:val="PlainText"/>
      </w:pPr>
      <w:r>
        <w:t>Maire Simington is working on having Laurie Roberts as the speaker.  Board members are lining up silent auction items similar to last year:  pearl jewelry, ballet and opera tickets, and Changing Hands gift certificate, etc.</w:t>
      </w:r>
    </w:p>
    <w:p w:rsidR="00B87550" w:rsidRDefault="00B87550" w:rsidP="00B87550">
      <w:pPr>
        <w:pStyle w:val="PlainText"/>
      </w:pPr>
    </w:p>
    <w:p w:rsidR="00B87550" w:rsidRDefault="00B87550" w:rsidP="00B87550">
      <w:pPr>
        <w:pStyle w:val="PlainText"/>
      </w:pPr>
      <w:r>
        <w:t>NATIONAL PBK SOCIETY</w:t>
      </w:r>
    </w:p>
    <w:p w:rsidR="00B87550" w:rsidRDefault="00B87550" w:rsidP="00B87550">
      <w:pPr>
        <w:pStyle w:val="PlainText"/>
      </w:pPr>
    </w:p>
    <w:p w:rsidR="00B87550" w:rsidRDefault="00B87550" w:rsidP="00B87550">
      <w:pPr>
        <w:pStyle w:val="PlainText"/>
      </w:pPr>
      <w:r>
        <w:lastRenderedPageBreak/>
        <w:t xml:space="preserve">Kate Lehman announced that the ASU PBK Beta Chapter Induction will be held on October 5 from 4-6 p.m. at the Memorial Union Alumni Lounge.  She also indicated that she would not be able to attend Board meetings in the fall because she is teaching on Mondays and Wednesday evenings. </w:t>
      </w:r>
    </w:p>
    <w:p w:rsidR="00B87550" w:rsidRDefault="00B87550" w:rsidP="00B87550">
      <w:pPr>
        <w:pStyle w:val="PlainText"/>
      </w:pPr>
    </w:p>
    <w:p w:rsidR="00B87550" w:rsidRDefault="00B87550" w:rsidP="00B87550">
      <w:pPr>
        <w:pStyle w:val="PlainText"/>
      </w:pPr>
      <w:r>
        <w:t>Elena Zee will be the Association's representative at the PBK Triennial Meeting in August at The Breakers in Florida.  Kate Lehman will also be attending the three day meeting from August 1 -4.  Elena mentioned that she may have to pay $150.00 out of pocket for food during the meeting.  It was the consensus of the Board that if she incurs this expense that the Association will reimburse her.</w:t>
      </w:r>
    </w:p>
    <w:p w:rsidR="00B87550" w:rsidRDefault="00B87550" w:rsidP="00B87550">
      <w:pPr>
        <w:pStyle w:val="PlainText"/>
      </w:pPr>
    </w:p>
    <w:p w:rsidR="00B87550" w:rsidRDefault="00B87550" w:rsidP="00B87550">
      <w:pPr>
        <w:pStyle w:val="PlainText"/>
      </w:pPr>
      <w:r>
        <w:t>ASSOCIATION SOCIAL EVENTS</w:t>
      </w:r>
    </w:p>
    <w:p w:rsidR="00B87550" w:rsidRDefault="00B87550" w:rsidP="00B87550">
      <w:pPr>
        <w:pStyle w:val="PlainText"/>
      </w:pPr>
    </w:p>
    <w:p w:rsidR="00B87550" w:rsidRDefault="00B87550" w:rsidP="00B87550">
      <w:pPr>
        <w:pStyle w:val="PlainText"/>
      </w:pPr>
      <w:r>
        <w:t xml:space="preserve">Ann-Marie suggested that the Association hold another evening social event in the fall.  After a discussion, the Board decided that the Thursday in the second week of September should be explored as a good date for the event.  Ann-Marie will check to see if September 20 or 27 is available at </w:t>
      </w:r>
      <w:proofErr w:type="spellStart"/>
      <w:r>
        <w:t>Montelucia</w:t>
      </w:r>
      <w:proofErr w:type="spellEnd"/>
      <w:r>
        <w:t>.  The event will be a good time to advertise the upcoming Association annual dinner.</w:t>
      </w:r>
    </w:p>
    <w:p w:rsidR="00B87550" w:rsidRDefault="00B87550" w:rsidP="00B87550">
      <w:pPr>
        <w:pStyle w:val="PlainText"/>
      </w:pPr>
    </w:p>
    <w:p w:rsidR="00B87550" w:rsidRDefault="00B87550" w:rsidP="00B87550">
      <w:pPr>
        <w:pStyle w:val="PlainText"/>
      </w:pPr>
      <w:r>
        <w:t>NEXT MEETING</w:t>
      </w:r>
    </w:p>
    <w:p w:rsidR="00B87550" w:rsidRDefault="00B87550" w:rsidP="00B87550">
      <w:pPr>
        <w:pStyle w:val="PlainText"/>
      </w:pPr>
    </w:p>
    <w:p w:rsidR="00B87550" w:rsidRDefault="00B87550" w:rsidP="00B87550">
      <w:pPr>
        <w:pStyle w:val="PlainText"/>
      </w:pPr>
      <w:r>
        <w:t xml:space="preserve">No face to face meeting will be held in July.  Maire will handle a telephone meeting because she has extended conferencing capability and will email the Board members about the details. </w:t>
      </w:r>
    </w:p>
    <w:p w:rsidR="00B87550" w:rsidRDefault="00B87550" w:rsidP="00B87550">
      <w:pPr>
        <w:pStyle w:val="PlainText"/>
      </w:pPr>
    </w:p>
    <w:p w:rsidR="00B87550" w:rsidRDefault="00B87550" w:rsidP="00B87550">
      <w:pPr>
        <w:pStyle w:val="PlainText"/>
      </w:pPr>
      <w:r>
        <w:t>The meeting was adjourned at approximately 7:45 p.m.</w:t>
      </w:r>
    </w:p>
    <w:p w:rsidR="00B87550" w:rsidRDefault="00B87550" w:rsidP="00B87550">
      <w:pPr>
        <w:pStyle w:val="PlainText"/>
      </w:pPr>
    </w:p>
    <w:p w:rsidR="00B87550" w:rsidRDefault="00B87550" w:rsidP="00B87550">
      <w:pPr>
        <w:pStyle w:val="PlainText"/>
      </w:pPr>
      <w:r>
        <w:t>Respectfully submitted,</w:t>
      </w:r>
    </w:p>
    <w:p w:rsidR="00B87550" w:rsidRDefault="00B87550" w:rsidP="00B87550">
      <w:pPr>
        <w:pStyle w:val="PlainText"/>
      </w:pPr>
    </w:p>
    <w:p w:rsidR="00B87550" w:rsidRDefault="00B87550" w:rsidP="00B87550">
      <w:pPr>
        <w:pStyle w:val="PlainText"/>
      </w:pPr>
      <w:r>
        <w:t xml:space="preserve">Gail Boyd, Acting as Recording Secretary </w:t>
      </w:r>
    </w:p>
    <w:p w:rsidR="00261A1F" w:rsidRDefault="003F31B9"/>
    <w:sectPr w:rsidR="00261A1F" w:rsidSect="00681C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7550"/>
    <w:rsid w:val="000045CF"/>
    <w:rsid w:val="00021A41"/>
    <w:rsid w:val="00026BFF"/>
    <w:rsid w:val="00030EB3"/>
    <w:rsid w:val="00070C3A"/>
    <w:rsid w:val="000C1E48"/>
    <w:rsid w:val="000F48B3"/>
    <w:rsid w:val="00143F98"/>
    <w:rsid w:val="0015254A"/>
    <w:rsid w:val="00155537"/>
    <w:rsid w:val="00170438"/>
    <w:rsid w:val="00171E3A"/>
    <w:rsid w:val="00175356"/>
    <w:rsid w:val="001766FE"/>
    <w:rsid w:val="001A2588"/>
    <w:rsid w:val="001C10BE"/>
    <w:rsid w:val="001F265C"/>
    <w:rsid w:val="001F2F30"/>
    <w:rsid w:val="001F3097"/>
    <w:rsid w:val="001F3243"/>
    <w:rsid w:val="00212C4D"/>
    <w:rsid w:val="00256155"/>
    <w:rsid w:val="002742E6"/>
    <w:rsid w:val="00282278"/>
    <w:rsid w:val="002936A9"/>
    <w:rsid w:val="002974AF"/>
    <w:rsid w:val="002A3EE2"/>
    <w:rsid w:val="002A5526"/>
    <w:rsid w:val="002B07AA"/>
    <w:rsid w:val="002C4D38"/>
    <w:rsid w:val="003043D5"/>
    <w:rsid w:val="003200B3"/>
    <w:rsid w:val="00323FDD"/>
    <w:rsid w:val="00345DAA"/>
    <w:rsid w:val="00390B04"/>
    <w:rsid w:val="003A3E05"/>
    <w:rsid w:val="003A7393"/>
    <w:rsid w:val="003B1E79"/>
    <w:rsid w:val="003C29FC"/>
    <w:rsid w:val="003D1F32"/>
    <w:rsid w:val="003D742A"/>
    <w:rsid w:val="003F2884"/>
    <w:rsid w:val="003F31B9"/>
    <w:rsid w:val="00401FE6"/>
    <w:rsid w:val="00403024"/>
    <w:rsid w:val="00412233"/>
    <w:rsid w:val="00424ACB"/>
    <w:rsid w:val="00467BF8"/>
    <w:rsid w:val="0047679F"/>
    <w:rsid w:val="004A5269"/>
    <w:rsid w:val="004B547C"/>
    <w:rsid w:val="004B694B"/>
    <w:rsid w:val="004D61CF"/>
    <w:rsid w:val="004D7E55"/>
    <w:rsid w:val="00501AE2"/>
    <w:rsid w:val="00545D1F"/>
    <w:rsid w:val="005640F3"/>
    <w:rsid w:val="005648A3"/>
    <w:rsid w:val="00577634"/>
    <w:rsid w:val="005917B5"/>
    <w:rsid w:val="005B1CEC"/>
    <w:rsid w:val="005D57E3"/>
    <w:rsid w:val="005F59A9"/>
    <w:rsid w:val="00610AE6"/>
    <w:rsid w:val="006158D6"/>
    <w:rsid w:val="00635053"/>
    <w:rsid w:val="006503C2"/>
    <w:rsid w:val="00662C3B"/>
    <w:rsid w:val="006638D6"/>
    <w:rsid w:val="00681C46"/>
    <w:rsid w:val="00692E89"/>
    <w:rsid w:val="006B53FB"/>
    <w:rsid w:val="006E289B"/>
    <w:rsid w:val="007108C7"/>
    <w:rsid w:val="0071195D"/>
    <w:rsid w:val="00735251"/>
    <w:rsid w:val="00741ADA"/>
    <w:rsid w:val="00746E8F"/>
    <w:rsid w:val="00797325"/>
    <w:rsid w:val="007A510E"/>
    <w:rsid w:val="007B5783"/>
    <w:rsid w:val="007D372B"/>
    <w:rsid w:val="00804553"/>
    <w:rsid w:val="00806212"/>
    <w:rsid w:val="00811F51"/>
    <w:rsid w:val="0083619F"/>
    <w:rsid w:val="00846573"/>
    <w:rsid w:val="0086009C"/>
    <w:rsid w:val="00864C00"/>
    <w:rsid w:val="00891A56"/>
    <w:rsid w:val="008A5B04"/>
    <w:rsid w:val="008B1564"/>
    <w:rsid w:val="008D6ADA"/>
    <w:rsid w:val="008D6C50"/>
    <w:rsid w:val="008E1170"/>
    <w:rsid w:val="008E1B0C"/>
    <w:rsid w:val="009340B2"/>
    <w:rsid w:val="00957844"/>
    <w:rsid w:val="00965D45"/>
    <w:rsid w:val="00985FE3"/>
    <w:rsid w:val="009B068B"/>
    <w:rsid w:val="009D25CC"/>
    <w:rsid w:val="009E162B"/>
    <w:rsid w:val="009E714E"/>
    <w:rsid w:val="009E7E22"/>
    <w:rsid w:val="009F1979"/>
    <w:rsid w:val="00A02325"/>
    <w:rsid w:val="00A134CF"/>
    <w:rsid w:val="00A879B5"/>
    <w:rsid w:val="00AA65B4"/>
    <w:rsid w:val="00AB659C"/>
    <w:rsid w:val="00AC2520"/>
    <w:rsid w:val="00AF1A24"/>
    <w:rsid w:val="00B31196"/>
    <w:rsid w:val="00B33654"/>
    <w:rsid w:val="00B35AFD"/>
    <w:rsid w:val="00B41F6E"/>
    <w:rsid w:val="00B50D4A"/>
    <w:rsid w:val="00B52DC3"/>
    <w:rsid w:val="00B673B3"/>
    <w:rsid w:val="00B75675"/>
    <w:rsid w:val="00B87550"/>
    <w:rsid w:val="00B934DA"/>
    <w:rsid w:val="00BB00C5"/>
    <w:rsid w:val="00BC2679"/>
    <w:rsid w:val="00BF6CFC"/>
    <w:rsid w:val="00BF70EC"/>
    <w:rsid w:val="00C16811"/>
    <w:rsid w:val="00C301D4"/>
    <w:rsid w:val="00C4369A"/>
    <w:rsid w:val="00C55C6D"/>
    <w:rsid w:val="00C77B7E"/>
    <w:rsid w:val="00CC04E7"/>
    <w:rsid w:val="00CC0C33"/>
    <w:rsid w:val="00CC35F5"/>
    <w:rsid w:val="00CF5DC3"/>
    <w:rsid w:val="00D56656"/>
    <w:rsid w:val="00D85F44"/>
    <w:rsid w:val="00D93EF2"/>
    <w:rsid w:val="00D94460"/>
    <w:rsid w:val="00DA4325"/>
    <w:rsid w:val="00DC7158"/>
    <w:rsid w:val="00DE159B"/>
    <w:rsid w:val="00E142F7"/>
    <w:rsid w:val="00E23626"/>
    <w:rsid w:val="00E50AF4"/>
    <w:rsid w:val="00E644AE"/>
    <w:rsid w:val="00E739A3"/>
    <w:rsid w:val="00E82A4E"/>
    <w:rsid w:val="00E974CE"/>
    <w:rsid w:val="00EB20A1"/>
    <w:rsid w:val="00EB30D9"/>
    <w:rsid w:val="00EB4A5A"/>
    <w:rsid w:val="00EE1C8C"/>
    <w:rsid w:val="00F02B57"/>
    <w:rsid w:val="00F04178"/>
    <w:rsid w:val="00F1343E"/>
    <w:rsid w:val="00F1738F"/>
    <w:rsid w:val="00F217F1"/>
    <w:rsid w:val="00F25824"/>
    <w:rsid w:val="00F27686"/>
    <w:rsid w:val="00F4690C"/>
    <w:rsid w:val="00F51063"/>
    <w:rsid w:val="00F52EF3"/>
    <w:rsid w:val="00FB102C"/>
    <w:rsid w:val="00FC1E9A"/>
    <w:rsid w:val="00FE23B4"/>
    <w:rsid w:val="00FE4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875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87550"/>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8667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3234</Characters>
  <Application>Microsoft Office Word</Application>
  <DocSecurity>0</DocSecurity>
  <Lines>26</Lines>
  <Paragraphs>7</Paragraphs>
  <ScaleCrop>false</ScaleCrop>
  <Company>Banner Health</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 Simington</dc:creator>
  <cp:lastModifiedBy>Kevin D Miller</cp:lastModifiedBy>
  <cp:revision>2</cp:revision>
  <dcterms:created xsi:type="dcterms:W3CDTF">2012-08-06T03:15:00Z</dcterms:created>
  <dcterms:modified xsi:type="dcterms:W3CDTF">2012-08-06T03:15:00Z</dcterms:modified>
</cp:coreProperties>
</file>